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EC07C">
      <w:pPr>
        <w:jc w:val="both"/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6"/>
          <w:szCs w:val="36"/>
          <w:lang w:val="en-US" w:eastAsia="zh-CN"/>
        </w:rPr>
        <w:t>附件3</w:t>
      </w:r>
    </w:p>
    <w:p w14:paraId="1AD60AA1">
      <w:pPr>
        <w:jc w:val="both"/>
        <w:rPr>
          <w:rFonts w:hint="default" w:ascii="Times New Roman" w:hAnsi="Times New Roman" w:eastAsia="黑体" w:cs="Times New Roman"/>
          <w:b w:val="0"/>
          <w:bCs w:val="0"/>
          <w:color w:val="000000"/>
          <w:kern w:val="0"/>
          <w:sz w:val="36"/>
          <w:szCs w:val="36"/>
          <w:lang w:val="en-US" w:eastAsia="zh-CN"/>
        </w:rPr>
      </w:pPr>
    </w:p>
    <w:tbl>
      <w:tblPr>
        <w:tblStyle w:val="3"/>
        <w:tblpPr w:leftFromText="180" w:rightFromText="180" w:vertAnchor="page" w:horzAnchor="page" w:tblpX="1315" w:tblpY="3008"/>
        <w:tblW w:w="93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4575"/>
        <w:gridCol w:w="2221"/>
        <w:gridCol w:w="1462"/>
      </w:tblGrid>
      <w:tr w14:paraId="770C0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111" w:type="dxa"/>
            <w:vAlign w:val="center"/>
          </w:tcPr>
          <w:p w14:paraId="7FC187D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校区</w:t>
            </w:r>
          </w:p>
        </w:tc>
        <w:tc>
          <w:tcPr>
            <w:tcW w:w="4575" w:type="dxa"/>
            <w:vAlign w:val="center"/>
          </w:tcPr>
          <w:p w14:paraId="4ED2AE2D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学院（部）</w:t>
            </w:r>
          </w:p>
        </w:tc>
        <w:tc>
          <w:tcPr>
            <w:tcW w:w="2221" w:type="dxa"/>
            <w:tcBorders>
              <w:bottom w:val="single" w:color="auto" w:sz="4" w:space="0"/>
            </w:tcBorders>
            <w:vAlign w:val="center"/>
          </w:tcPr>
          <w:p w14:paraId="5268E4E9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提交时间</w:t>
            </w:r>
          </w:p>
        </w:tc>
        <w:tc>
          <w:tcPr>
            <w:tcW w:w="1462" w:type="dxa"/>
            <w:vAlign w:val="center"/>
          </w:tcPr>
          <w:p w14:paraId="6B0F3F1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地点</w:t>
            </w:r>
          </w:p>
        </w:tc>
      </w:tr>
      <w:tr w14:paraId="713B7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restart"/>
            <w:vAlign w:val="center"/>
          </w:tcPr>
          <w:p w14:paraId="2979B78B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雁山校区</w:t>
            </w:r>
          </w:p>
        </w:tc>
        <w:tc>
          <w:tcPr>
            <w:tcW w:w="4575" w:type="dxa"/>
            <w:tcBorders>
              <w:right w:val="single" w:color="auto" w:sz="4" w:space="0"/>
            </w:tcBorders>
            <w:vAlign w:val="center"/>
          </w:tcPr>
          <w:p w14:paraId="2AACE3A0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文学院/新闻与传播学院</w:t>
            </w:r>
          </w:p>
        </w:tc>
        <w:tc>
          <w:tcPr>
            <w:tcW w:w="22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E748C6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 xml:space="preserve"> </w:t>
            </w:r>
          </w:p>
          <w:p w14:paraId="748050E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</w:rPr>
              <w:t>日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周一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eastAsia="zh-CN"/>
              </w:rPr>
              <w:t>）</w:t>
            </w:r>
          </w:p>
          <w:p w14:paraId="5D6EDB62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: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0-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: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0</w:t>
            </w:r>
          </w:p>
        </w:tc>
        <w:tc>
          <w:tcPr>
            <w:tcW w:w="1462" w:type="dxa"/>
            <w:vMerge w:val="restart"/>
            <w:tcBorders>
              <w:left w:val="single" w:color="auto" w:sz="4" w:space="0"/>
            </w:tcBorders>
            <w:vAlign w:val="center"/>
          </w:tcPr>
          <w:p w14:paraId="675E56B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起文楼北楼24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9办公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室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校科协处</w:t>
            </w:r>
          </w:p>
        </w:tc>
      </w:tr>
      <w:tr w14:paraId="4E77F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0D8C191D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tcBorders>
              <w:right w:val="single" w:color="auto" w:sz="4" w:space="0"/>
            </w:tcBorders>
            <w:vAlign w:val="center"/>
          </w:tcPr>
          <w:p w14:paraId="126B67B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马克思主义学院</w:t>
            </w:r>
          </w:p>
        </w:tc>
        <w:tc>
          <w:tcPr>
            <w:tcW w:w="22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FF4FC2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tcBorders>
              <w:left w:val="single" w:color="auto" w:sz="4" w:space="0"/>
            </w:tcBorders>
            <w:vAlign w:val="center"/>
          </w:tcPr>
          <w:p w14:paraId="5C90D18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71352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75A94F36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tcBorders>
              <w:right w:val="single" w:color="auto" w:sz="4" w:space="0"/>
            </w:tcBorders>
            <w:vAlign w:val="center"/>
          </w:tcPr>
          <w:p w14:paraId="0D055E1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法学院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/律师学院</w:t>
            </w:r>
          </w:p>
        </w:tc>
        <w:tc>
          <w:tcPr>
            <w:tcW w:w="22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50BA42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tcBorders>
              <w:left w:val="single" w:color="auto" w:sz="4" w:space="0"/>
            </w:tcBorders>
            <w:vAlign w:val="center"/>
          </w:tcPr>
          <w:p w14:paraId="39C2841A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7FD3C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71423DC2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tcBorders>
              <w:right w:val="single" w:color="auto" w:sz="4" w:space="0"/>
            </w:tcBorders>
            <w:vAlign w:val="center"/>
          </w:tcPr>
          <w:p w14:paraId="120962FD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政治与公共管理学院</w:t>
            </w:r>
          </w:p>
        </w:tc>
        <w:tc>
          <w:tcPr>
            <w:tcW w:w="22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386370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tcBorders>
              <w:left w:val="single" w:color="auto" w:sz="4" w:space="0"/>
            </w:tcBorders>
            <w:vAlign w:val="center"/>
          </w:tcPr>
          <w:p w14:paraId="40796BD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2F66E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19F056DC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tcBorders>
              <w:right w:val="single" w:color="auto" w:sz="4" w:space="0"/>
            </w:tcBorders>
            <w:vAlign w:val="center"/>
          </w:tcPr>
          <w:p w14:paraId="249C6A12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计算机科学与工程学院/软件学院</w:t>
            </w:r>
          </w:p>
        </w:tc>
        <w:tc>
          <w:tcPr>
            <w:tcW w:w="22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F27A7B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tcBorders>
              <w:left w:val="single" w:color="auto" w:sz="4" w:space="0"/>
            </w:tcBorders>
            <w:vAlign w:val="center"/>
          </w:tcPr>
          <w:p w14:paraId="64EA43B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7106D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6DBA3F39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vAlign w:val="center"/>
          </w:tcPr>
          <w:p w14:paraId="1485C59C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经济管理学院</w:t>
            </w:r>
          </w:p>
        </w:tc>
        <w:tc>
          <w:tcPr>
            <w:tcW w:w="22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83DA30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0225756A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033E6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78B9849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vAlign w:val="center"/>
          </w:tcPr>
          <w:p w14:paraId="47DF4BC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教育学部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/教师教育学院</w:t>
            </w:r>
          </w:p>
        </w:tc>
        <w:tc>
          <w:tcPr>
            <w:tcW w:w="22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9245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3B69E48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1372F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79BD9D7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vAlign w:val="center"/>
          </w:tcPr>
          <w:p w14:paraId="6D3929A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外国语学院</w:t>
            </w:r>
          </w:p>
        </w:tc>
        <w:tc>
          <w:tcPr>
            <w:tcW w:w="2221" w:type="dxa"/>
            <w:vMerge w:val="restart"/>
            <w:tcBorders>
              <w:top w:val="single" w:color="auto" w:sz="4" w:space="0"/>
            </w:tcBorders>
            <w:vAlign w:val="center"/>
          </w:tcPr>
          <w:p w14:paraId="0B0ADFA5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</w:rPr>
              <w:t>日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周一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eastAsia="zh-CN"/>
              </w:rPr>
              <w:t>）</w:t>
            </w:r>
          </w:p>
          <w:p w14:paraId="50DB1686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17:30-18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: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30</w:t>
            </w:r>
          </w:p>
        </w:tc>
        <w:tc>
          <w:tcPr>
            <w:tcW w:w="1462" w:type="dxa"/>
            <w:vMerge w:val="continue"/>
            <w:vAlign w:val="center"/>
          </w:tcPr>
          <w:p w14:paraId="5D646BBA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158BD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089484CF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vAlign w:val="center"/>
          </w:tcPr>
          <w:p w14:paraId="0BF07775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美术学院</w:t>
            </w:r>
          </w:p>
        </w:tc>
        <w:tc>
          <w:tcPr>
            <w:tcW w:w="2221" w:type="dxa"/>
            <w:vMerge w:val="continue"/>
            <w:vAlign w:val="center"/>
          </w:tcPr>
          <w:p w14:paraId="126E967D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0DCE392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23B90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2776423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vAlign w:val="center"/>
          </w:tcPr>
          <w:p w14:paraId="08A96B3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设计学院</w:t>
            </w:r>
          </w:p>
        </w:tc>
        <w:tc>
          <w:tcPr>
            <w:tcW w:w="2221" w:type="dxa"/>
            <w:vMerge w:val="continue"/>
            <w:vAlign w:val="center"/>
          </w:tcPr>
          <w:p w14:paraId="745F25B5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5327877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75851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08A3900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vAlign w:val="center"/>
          </w:tcPr>
          <w:p w14:paraId="07D7F3E6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音乐学院</w:t>
            </w:r>
          </w:p>
        </w:tc>
        <w:tc>
          <w:tcPr>
            <w:tcW w:w="2221" w:type="dxa"/>
            <w:vMerge w:val="continue"/>
            <w:vAlign w:val="center"/>
          </w:tcPr>
          <w:p w14:paraId="7CCF53D6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26962B32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191FC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1700A252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vAlign w:val="center"/>
          </w:tcPr>
          <w:p w14:paraId="503B560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数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学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与统计学院</w:t>
            </w:r>
          </w:p>
        </w:tc>
        <w:tc>
          <w:tcPr>
            <w:tcW w:w="2221" w:type="dxa"/>
            <w:vMerge w:val="continue"/>
            <w:vAlign w:val="center"/>
          </w:tcPr>
          <w:p w14:paraId="5C5F75BC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2588D61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5CC07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768ECD40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vAlign w:val="center"/>
          </w:tcPr>
          <w:p w14:paraId="39301BFF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生命科学学院</w:t>
            </w:r>
          </w:p>
        </w:tc>
        <w:tc>
          <w:tcPr>
            <w:tcW w:w="2221" w:type="dxa"/>
            <w:vMerge w:val="continue"/>
            <w:vAlign w:val="center"/>
          </w:tcPr>
          <w:p w14:paraId="7CF9644F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3E2EB4C7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3B0B9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7F20CE5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vAlign w:val="center"/>
          </w:tcPr>
          <w:p w14:paraId="35836BD3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环境与资源学院</w:t>
            </w:r>
          </w:p>
        </w:tc>
        <w:tc>
          <w:tcPr>
            <w:tcW w:w="2221" w:type="dxa"/>
            <w:vMerge w:val="continue"/>
            <w:vAlign w:val="center"/>
          </w:tcPr>
          <w:p w14:paraId="46A5B393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55FCA862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38709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00C2BA7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vAlign w:val="center"/>
          </w:tcPr>
          <w:p w14:paraId="17968737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体育与健康学院</w:t>
            </w:r>
          </w:p>
        </w:tc>
        <w:tc>
          <w:tcPr>
            <w:tcW w:w="2221" w:type="dxa"/>
            <w:vMerge w:val="continue"/>
            <w:tcBorders>
              <w:bottom w:val="single" w:color="auto" w:sz="4" w:space="0"/>
            </w:tcBorders>
            <w:vAlign w:val="center"/>
          </w:tcPr>
          <w:p w14:paraId="4166881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1F3071EE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5406A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restart"/>
            <w:vAlign w:val="center"/>
          </w:tcPr>
          <w:p w14:paraId="0C1E9C07"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育才、王城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校区</w:t>
            </w:r>
          </w:p>
        </w:tc>
        <w:tc>
          <w:tcPr>
            <w:tcW w:w="4575" w:type="dxa"/>
            <w:vAlign w:val="center"/>
          </w:tcPr>
          <w:p w14:paraId="545F99DB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职业技术师范学院</w:t>
            </w:r>
          </w:p>
        </w:tc>
        <w:tc>
          <w:tcPr>
            <w:tcW w:w="2221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F0FE1E9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</w:rPr>
              <w:t>日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周一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eastAsia="zh-CN"/>
              </w:rPr>
              <w:t>）</w:t>
            </w:r>
          </w:p>
          <w:p w14:paraId="3CC57EBB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12:00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: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0</w:t>
            </w:r>
          </w:p>
        </w:tc>
        <w:tc>
          <w:tcPr>
            <w:tcW w:w="1462" w:type="dxa"/>
            <w:vMerge w:val="restart"/>
            <w:vAlign w:val="center"/>
          </w:tcPr>
          <w:p w14:paraId="634B6903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学工部101办公室校科协处</w:t>
            </w:r>
          </w:p>
        </w:tc>
      </w:tr>
      <w:tr w14:paraId="6D9D5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3BC3FAD3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vAlign w:val="center"/>
          </w:tcPr>
          <w:p w14:paraId="4528B232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电子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信息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工程学院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/集成电路学院</w:t>
            </w:r>
          </w:p>
        </w:tc>
        <w:tc>
          <w:tcPr>
            <w:tcW w:w="2221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777DCA1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7DC29833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15A8A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Merge w:val="continue"/>
            <w:vAlign w:val="center"/>
          </w:tcPr>
          <w:p w14:paraId="70355DA3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vAlign w:val="center"/>
          </w:tcPr>
          <w:p w14:paraId="3DEE7989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物理科学与技术学院</w:t>
            </w:r>
          </w:p>
        </w:tc>
        <w:tc>
          <w:tcPr>
            <w:tcW w:w="2221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C3DB82F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</w:rPr>
              <w:t>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</w:rPr>
              <w:t>日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val="en-US" w:eastAsia="zh-CN"/>
              </w:rPr>
              <w:t>周一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highlight w:val="none"/>
                <w:lang w:eastAsia="zh-CN"/>
              </w:rPr>
              <w:t>）</w:t>
            </w:r>
          </w:p>
          <w:p w14:paraId="1FDA8E5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17:40-18: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0</w:t>
            </w:r>
          </w:p>
        </w:tc>
        <w:tc>
          <w:tcPr>
            <w:tcW w:w="1462" w:type="dxa"/>
            <w:vMerge w:val="continue"/>
            <w:vAlign w:val="center"/>
          </w:tcPr>
          <w:p w14:paraId="227FA5BA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0F232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111" w:type="dxa"/>
            <w:vMerge w:val="continue"/>
            <w:vAlign w:val="center"/>
          </w:tcPr>
          <w:p w14:paraId="0EAB415D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vAlign w:val="center"/>
          </w:tcPr>
          <w:p w14:paraId="09E14049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化学与药学学院</w:t>
            </w:r>
          </w:p>
        </w:tc>
        <w:tc>
          <w:tcPr>
            <w:tcW w:w="2221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C429880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19CAE1EA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  <w:tr w14:paraId="6BC74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11" w:type="dxa"/>
            <w:vMerge w:val="continue"/>
            <w:vAlign w:val="center"/>
          </w:tcPr>
          <w:p w14:paraId="4EF8775F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4575" w:type="dxa"/>
            <w:vAlign w:val="center"/>
          </w:tcPr>
          <w:p w14:paraId="39D3AF9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  <w:t>历史文化与旅游学院</w:t>
            </w:r>
          </w:p>
        </w:tc>
        <w:tc>
          <w:tcPr>
            <w:tcW w:w="2221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9B9758B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vMerge w:val="continue"/>
            <w:vAlign w:val="center"/>
          </w:tcPr>
          <w:p w14:paraId="6BE25068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30"/>
                <w:szCs w:val="30"/>
              </w:rPr>
            </w:pPr>
          </w:p>
        </w:tc>
      </w:tr>
    </w:tbl>
    <w:p w14:paraId="4B238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</w:rPr>
        <w:t>各学院（部）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  <w:lang w:val="en-US" w:eastAsia="zh-CN"/>
        </w:rPr>
        <w:t>材料</w:t>
      </w:r>
      <w:r>
        <w:rPr>
          <w:rFonts w:hint="default" w:ascii="Times New Roman" w:hAnsi="Times New Roman" w:eastAsia="方正小标宋简体" w:cs="Times New Roman"/>
          <w:b w:val="0"/>
          <w:bCs w:val="0"/>
          <w:color w:val="000000"/>
          <w:kern w:val="0"/>
          <w:sz w:val="44"/>
          <w:szCs w:val="44"/>
        </w:rPr>
        <w:t>提交时间安排表</w:t>
      </w:r>
      <w:bookmarkStart w:id="0" w:name="_GoBack"/>
      <w:bookmarkEnd w:id="0"/>
    </w:p>
    <w:sectPr>
      <w:pgSz w:w="11907" w:h="16840"/>
      <w:pgMar w:top="1304" w:right="1304" w:bottom="1304" w:left="1474" w:header="720" w:footer="720" w:gutter="0"/>
      <w:cols w:space="425" w:num="1"/>
      <w:titlePg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381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A0ZTgxMTNkYWRmMTlmZmQ4N2M2YzAyNjRjNGYxZDAifQ=="/>
  </w:docVars>
  <w:rsids>
    <w:rsidRoot w:val="007F455B"/>
    <w:rsid w:val="00121E0E"/>
    <w:rsid w:val="001A4333"/>
    <w:rsid w:val="001E4FC8"/>
    <w:rsid w:val="003A7372"/>
    <w:rsid w:val="004609A7"/>
    <w:rsid w:val="004C5E7E"/>
    <w:rsid w:val="004D741A"/>
    <w:rsid w:val="007F455B"/>
    <w:rsid w:val="009648B6"/>
    <w:rsid w:val="00A16334"/>
    <w:rsid w:val="00B965AE"/>
    <w:rsid w:val="00BA42CC"/>
    <w:rsid w:val="00D40B0E"/>
    <w:rsid w:val="00D452F8"/>
    <w:rsid w:val="00D61E29"/>
    <w:rsid w:val="00DE7E7A"/>
    <w:rsid w:val="13421674"/>
    <w:rsid w:val="170322E9"/>
    <w:rsid w:val="19773BCF"/>
    <w:rsid w:val="19E4306A"/>
    <w:rsid w:val="1C2D54B1"/>
    <w:rsid w:val="1D350DEA"/>
    <w:rsid w:val="299D70BA"/>
    <w:rsid w:val="2B5F21C8"/>
    <w:rsid w:val="2CB534BF"/>
    <w:rsid w:val="2D652163"/>
    <w:rsid w:val="356F1A5F"/>
    <w:rsid w:val="45FD51B1"/>
    <w:rsid w:val="4D1D3431"/>
    <w:rsid w:val="54567675"/>
    <w:rsid w:val="60C84E5A"/>
    <w:rsid w:val="62346A12"/>
    <w:rsid w:val="70292C50"/>
    <w:rsid w:val="71395672"/>
    <w:rsid w:val="76124539"/>
    <w:rsid w:val="78D90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254</Words>
  <Characters>302</Characters>
  <Lines>2</Lines>
  <Paragraphs>1</Paragraphs>
  <TotalTime>0</TotalTime>
  <ScaleCrop>false</ScaleCrop>
  <LinksUpToDate>false</LinksUpToDate>
  <CharactersWithSpaces>303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2020-05-17T11:54:00Z</dcterms:created>
  <dc:creator>未亡。</dc:creator>
  <cp:lastModifiedBy>何明圆</cp:lastModifiedBy>
  <dcterms:modified xsi:type="dcterms:W3CDTF">2025-08-29T02:24:32Z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029D438BDF1E49E0BBE833EECF1DF067_13</vt:lpwstr>
  </property>
  <property fmtid="{D5CDD505-2E9C-101B-9397-08002B2CF9AE}" pid="4" name="KSOTemplateDocerSaveRecord">
    <vt:lpwstr>eyJoZGlkIjoiMjM2ODBmMzRlYzE4YTBlYjA3Y2E5ZWJkNDQwODFmMTMiLCJ1c2VySWQiOiI0MDk1OTgwODEifQ==</vt:lpwstr>
  </property>
</Properties>
</file>