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7B91C">
      <w:pPr>
        <w:spacing w:line="600" w:lineRule="exact"/>
        <w:rPr>
          <w:rFonts w:hint="eastAsia" w:eastAsia="黑体"/>
          <w:sz w:val="32"/>
          <w:szCs w:val="40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40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1</w:t>
      </w:r>
    </w:p>
    <w:p w14:paraId="76CC726B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广西师范大学第三十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次学生代表大会</w:t>
      </w:r>
    </w:p>
    <w:p w14:paraId="0281C04C">
      <w:pPr>
        <w:spacing w:line="600" w:lineRule="exact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代表名额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分配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表</w:t>
      </w:r>
    </w:p>
    <w:bookmarkEnd w:id="0"/>
    <w:tbl>
      <w:tblPr>
        <w:tblStyle w:val="3"/>
        <w:tblpPr w:leftFromText="180" w:rightFromText="180" w:vertAnchor="text" w:horzAnchor="page" w:tblpXSpec="center" w:tblpY="58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3646"/>
        <w:gridCol w:w="1413"/>
        <w:gridCol w:w="1413"/>
        <w:gridCol w:w="1413"/>
        <w:gridCol w:w="1413"/>
        <w:gridCol w:w="1413"/>
        <w:gridCol w:w="1415"/>
        <w:gridCol w:w="1173"/>
      </w:tblGrid>
      <w:tr w14:paraId="6F0C5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2FCC5FCF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14:paraId="2FC2C3D3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  <w:t>学院（部）</w:t>
            </w:r>
          </w:p>
        </w:tc>
        <w:tc>
          <w:tcPr>
            <w:tcW w:w="4239" w:type="dxa"/>
            <w:gridSpan w:val="3"/>
            <w:shd w:val="clear" w:color="auto" w:fill="auto"/>
            <w:vAlign w:val="center"/>
          </w:tcPr>
          <w:p w14:paraId="47730676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b/>
                <w:bCs/>
                <w:kern w:val="0"/>
                <w:sz w:val="32"/>
                <w:szCs w:val="32"/>
                <w:lang w:val="en-US" w:eastAsia="zh-CN"/>
              </w:rPr>
              <w:t>本科</w:t>
            </w: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  <w:t>学生基数（人）</w:t>
            </w:r>
          </w:p>
        </w:tc>
        <w:tc>
          <w:tcPr>
            <w:tcW w:w="4241" w:type="dxa"/>
            <w:gridSpan w:val="3"/>
            <w:shd w:val="clear" w:color="auto" w:fill="auto"/>
            <w:vAlign w:val="center"/>
          </w:tcPr>
          <w:p w14:paraId="3818F62D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</w:rPr>
              <w:t>学生代表名额分配（人）</w:t>
            </w:r>
          </w:p>
        </w:tc>
        <w:tc>
          <w:tcPr>
            <w:tcW w:w="1173" w:type="dxa"/>
            <w:vMerge w:val="restart"/>
            <w:shd w:val="clear" w:color="auto" w:fill="auto"/>
            <w:vAlign w:val="center"/>
          </w:tcPr>
          <w:p w14:paraId="5648503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32"/>
                <w:szCs w:val="32"/>
                <w:lang w:val="en-US" w:eastAsia="zh-CN"/>
              </w:rPr>
              <w:t>常任代表名额分配</w:t>
            </w:r>
          </w:p>
        </w:tc>
      </w:tr>
      <w:tr w14:paraId="79997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vMerge w:val="continue"/>
            <w:shd w:val="clear" w:color="auto" w:fill="auto"/>
            <w:vAlign w:val="center"/>
          </w:tcPr>
          <w:p w14:paraId="2773D03B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646" w:type="dxa"/>
            <w:vMerge w:val="continue"/>
            <w:shd w:val="clear" w:color="auto" w:fill="auto"/>
            <w:vAlign w:val="center"/>
          </w:tcPr>
          <w:p w14:paraId="062EE98F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382806CF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学生</w:t>
            </w:r>
          </w:p>
          <w:p w14:paraId="2E81A653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总数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8DEB0F4">
            <w:pPr>
              <w:widowControl/>
              <w:spacing w:line="400" w:lineRule="exact"/>
              <w:jc w:val="center"/>
              <w:rPr>
                <w:rFonts w:hint="eastAsia" w:eastAsia="仿宋_GB2312"/>
                <w:b/>
                <w:bCs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32"/>
                <w:szCs w:val="32"/>
                <w:highlight w:val="none"/>
                <w:lang w:val="en-US" w:eastAsia="zh-CN"/>
              </w:rPr>
              <w:t>其中：</w:t>
            </w:r>
          </w:p>
          <w:p w14:paraId="100FE8A6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女性</w:t>
            </w:r>
          </w:p>
          <w:p w14:paraId="4488FAD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人数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2BA2833">
            <w:pPr>
              <w:widowControl/>
              <w:spacing w:line="400" w:lineRule="exact"/>
              <w:jc w:val="center"/>
              <w:rPr>
                <w:rFonts w:hint="eastAsia" w:eastAsia="仿宋_GB2312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其中：</w:t>
            </w:r>
          </w:p>
          <w:p w14:paraId="1DB1F58A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少数民族人数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EBDDBDF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代表</w:t>
            </w:r>
          </w:p>
          <w:p w14:paraId="1CD9715D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总数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B000B0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其中：</w:t>
            </w:r>
          </w:p>
          <w:p w14:paraId="5FAB4D2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女性</w:t>
            </w:r>
          </w:p>
          <w:p w14:paraId="29B7BE04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代表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D1E13E8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</w:p>
          <w:p w14:paraId="2EFFDC33">
            <w:pPr>
              <w:widowControl/>
              <w:spacing w:line="400" w:lineRule="exact"/>
              <w:jc w:val="center"/>
              <w:rPr>
                <w:rFonts w:hint="eastAsia" w:eastAsia="仿宋_GB2312"/>
                <w:b/>
                <w:bCs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kern w:val="0"/>
                <w:sz w:val="32"/>
                <w:szCs w:val="32"/>
                <w:highlight w:val="none"/>
                <w:lang w:val="en-US" w:eastAsia="zh-CN"/>
              </w:rPr>
              <w:t>其中：</w:t>
            </w:r>
          </w:p>
          <w:p w14:paraId="0ECDF43C"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  <w:t>少数民族</w:t>
            </w:r>
            <w:r>
              <w:rPr>
                <w:rFonts w:hint="eastAsia" w:eastAsia="仿宋_GB2312"/>
                <w:b/>
                <w:bCs/>
                <w:kern w:val="0"/>
                <w:sz w:val="32"/>
                <w:szCs w:val="32"/>
                <w:highlight w:val="none"/>
                <w:lang w:val="en-US" w:eastAsia="zh-CN"/>
              </w:rPr>
              <w:t>人数</w:t>
            </w:r>
          </w:p>
          <w:p w14:paraId="2ABC8A94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z w:val="32"/>
                <w:szCs w:val="32"/>
                <w:highlight w:val="none"/>
              </w:rPr>
            </w:pPr>
          </w:p>
        </w:tc>
        <w:tc>
          <w:tcPr>
            <w:tcW w:w="1173" w:type="dxa"/>
            <w:vMerge w:val="continue"/>
            <w:shd w:val="clear" w:color="auto" w:fill="auto"/>
            <w:vAlign w:val="center"/>
          </w:tcPr>
          <w:p w14:paraId="15155EC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32"/>
                <w:szCs w:val="32"/>
                <w:highlight w:val="none"/>
              </w:rPr>
            </w:pPr>
          </w:p>
        </w:tc>
      </w:tr>
      <w:tr w14:paraId="4A747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5B287E31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72C3282A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文学院/新闻与传播学院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F3D341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64"/>
              </w:rPr>
              <w:t>2580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21A117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2223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1ED5D9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781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49A95D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429A67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6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A72CD0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4294D5A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6893D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F1CFF25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132AEEA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历史文化与旅游学院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78F97C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51"/>
              </w:rPr>
              <w:t>1212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1F479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917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D6044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443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2B9D6D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608F69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888107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BC9CB4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57F76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E9D6E5E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3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213F19BC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马克思主义学院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5C79AE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6"/>
              </w:rPr>
              <w:t>1465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05D1277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1177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BE837D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419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D9B27F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D2A64A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4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5482D3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F5CFD2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739F2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194A1B6D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4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538E3E2C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法学院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377BBF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44"/>
              </w:rPr>
              <w:t>901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9EC7E3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701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0ADA54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334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A7C6DC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BDE323A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0A739C2A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05CC657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69F1E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2EFF31B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5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2D13E66E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政治与公共管理学院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9B36D4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50"/>
              </w:rPr>
              <w:t>961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AB54B0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762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EFA75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324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38FAEF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B53B32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4DFF45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68F5B5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0C8E0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6A3D3086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6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6C124658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经济管理学院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84C17D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85"/>
              </w:rPr>
              <w:t>1509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DA8415A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1085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18B3C5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499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8A95F3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F05481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4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7D86A4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80015F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3026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572E6E21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7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3EAE2D7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教育学部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A372F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58"/>
              </w:rPr>
              <w:t>1553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9C24D8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1338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50AF3C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549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46D7CB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D990F7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4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A08E9A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98AE77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667E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FC05021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8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326B3D53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外国语学院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5FA526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4"/>
              </w:rPr>
              <w:t>2171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F85AA4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1846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8B90FE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739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76C5AA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240023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5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7C26BC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3EF21E4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3F4E0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2147332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9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17486A4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美术学院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9381E7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75"/>
              </w:rPr>
              <w:t>1089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5D0F3A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793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62419E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277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3B9EAE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D094AD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5CB5F4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EAE5E3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623B6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594AB9CC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10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434DC87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音乐学院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00992B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66"/>
              </w:rPr>
              <w:t>1081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D8B696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788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8E2000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311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4CF47B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A866E1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E3D725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550E216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6BB4F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6DBB906E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11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36B32CCC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数学与统计学院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6CE7DA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72"/>
              </w:rPr>
              <w:t>1930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ABBBA0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1283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34EF06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594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013F59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CB1410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5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CA8FD7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5A005D2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59D7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6018899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12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132DAA8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物理科学与技术学院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5ACE5E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29"/>
              </w:rPr>
              <w:t>1190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AC02ED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629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834004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383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FB7C85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D51646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6523BC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825CCC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474CF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83E3BC2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13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37A5F68D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化学与药学学院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5450DE7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27"/>
              </w:rPr>
              <w:t>1335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CCADA1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963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B7B0D0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495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3D06D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6864B5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95C0F9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3B501D3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0CFA4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B349378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14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081E4623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生命科学学院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C4333F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63"/>
              </w:rPr>
              <w:t>1385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D18389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1040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D8214E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514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7AB317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9DA9BF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A71477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4904A3F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20B49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80C4BDC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15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790C24E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环境与资源学院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81C2F5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73"/>
              </w:rPr>
              <w:t>1153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D80E5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666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A8CC85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389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1A5013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E9418A7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F051F0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58BE724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345A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1400D29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16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5E080B40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计算机科学与工程学院/软件学院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8437D6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10"/>
              </w:rPr>
              <w:t>1284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1FF9FD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574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91C328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358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288DE7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0D9CAD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B67161D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484E7C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6A809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8447D86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17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679D0462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体育与健康学院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5D7F7F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16"/>
              </w:rPr>
              <w:t>2521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9386E4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486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D86ED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367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F76EDC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170D60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6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A9991E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AD972E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1D76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3E70A6B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18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53C2D154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电子与信息工程学院/集成电路学院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475263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23"/>
              </w:rPr>
              <w:t>1301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0C3918A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510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0E00D1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346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A07851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E991EEF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1584695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68EF9524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2A0B9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6927256E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19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6F3C0B4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职业技术师范学院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C80941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11"/>
              </w:rPr>
              <w:t>1108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848D10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691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65119B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393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600318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C7B4F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AB10BFE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23599F6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</w:t>
            </w:r>
          </w:p>
        </w:tc>
      </w:tr>
      <w:tr w14:paraId="6AEC2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179F136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20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7AD35851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设计学院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3F0630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86"/>
              </w:rPr>
              <w:t>164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"/>
                <w:woUserID w:val="37"/>
              </w:rPr>
              <w:t>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31F4C82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1070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33FE4B8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"/>
                <w:woUserID w:val="37"/>
              </w:rPr>
              <w:t>360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D4175E7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16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4F3FEE0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4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44A6C6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6F063DE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</w:t>
            </w:r>
          </w:p>
        </w:tc>
      </w:tr>
      <w:tr w14:paraId="0407B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7" w:type="dxa"/>
            <w:gridSpan w:val="2"/>
            <w:shd w:val="clear" w:color="auto" w:fill="auto"/>
            <w:vAlign w:val="center"/>
          </w:tcPr>
          <w:p w14:paraId="4B7D69D4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合计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D46248C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29375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B5A89F6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19542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66CC96B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8875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20AB3E7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294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B121F83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73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ACAAD91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29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691C1949">
            <w:pPr>
              <w:widowControl/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  <w:woUserID w:val="37"/>
              </w:rPr>
              <w:t>27</w:t>
            </w:r>
          </w:p>
        </w:tc>
      </w:tr>
    </w:tbl>
    <w:p w14:paraId="2EA26A09">
      <w:pPr>
        <w:keepNext w:val="0"/>
        <w:keepLines w:val="0"/>
        <w:pageBreakBefore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  <w:sectPr>
          <w:pgSz w:w="16838" w:h="11906" w:orient="landscape"/>
          <w:pgMar w:top="1701" w:right="1417" w:bottom="1701" w:left="1417" w:header="851" w:footer="992" w:gutter="0"/>
          <w:cols w:space="425" w:num="1"/>
          <w:docGrid w:type="lines" w:linePitch="312" w:charSpace="0"/>
        </w:sectPr>
      </w:pPr>
    </w:p>
    <w:p w14:paraId="4C5709E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74FED"/>
    <w:rsid w:val="7F47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2025-09-17T07:04:00Z</dcterms:created>
  <dc:creator>寂</dc:creator>
  <cp:lastModifiedBy>寂</cp:lastModifiedBy>
  <dcterms:modified xsi:type="dcterms:W3CDTF">2025-09-17T07:05:25Z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4EEFBE19186743648EA13AAA7B4F22A4_11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