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1313CD">
      <w:pPr>
        <w:spacing w:line="480" w:lineRule="exact"/>
        <w:rPr>
          <w:rFonts w:hint="eastAsia" w:ascii="仿宋" w:hAnsi="仿宋" w:eastAsia="仿宋" w:cs="仿宋"/>
          <w:bCs/>
          <w:sz w:val="28"/>
          <w:szCs w:val="28"/>
        </w:rPr>
      </w:pPr>
    </w:p>
    <w:p w14:paraId="1FEB6F0C">
      <w:pPr>
        <w:spacing w:line="480" w:lineRule="exact"/>
        <w:jc w:val="center"/>
        <w:rPr>
          <w:rFonts w:hint="eastAsia" w:ascii="Times New Roman" w:hAnsi="Times New Roman" w:eastAsia="方正小标宋简体"/>
          <w:b w:val="0"/>
          <w:bCs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</w:rPr>
        <w:t>202</w:t>
      </w:r>
      <w:r>
        <w:rPr>
          <w:rFonts w:hint="eastAsia" w:eastAsia="方正小标宋简体" w:cs="Times New Roman"/>
          <w:b w:val="0"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 w:eastAsia="方正小标宋简体"/>
          <w:b w:val="0"/>
          <w:bCs/>
          <w:sz w:val="44"/>
          <w:szCs w:val="44"/>
        </w:rPr>
        <w:t>年</w:t>
      </w:r>
      <w:r>
        <w:rPr>
          <w:rFonts w:hint="eastAsia" w:ascii="Times New Roman" w:hAnsi="Times New Roman" w:eastAsia="方正小标宋简体"/>
          <w:b w:val="0"/>
          <w:bCs/>
          <w:color w:val="auto"/>
          <w:sz w:val="44"/>
          <w:szCs w:val="44"/>
        </w:rPr>
        <w:t>第X季度</w:t>
      </w:r>
      <w:r>
        <w:rPr>
          <w:rFonts w:hint="eastAsia" w:eastAsia="方正小标宋简体"/>
          <w:b w:val="0"/>
          <w:bCs/>
          <w:color w:val="auto"/>
          <w:sz w:val="44"/>
          <w:szCs w:val="44"/>
          <w:lang w:val="en-US" w:eastAsia="zh-CN"/>
        </w:rPr>
        <w:t>xx</w:t>
      </w:r>
      <w:r>
        <w:rPr>
          <w:rFonts w:hint="eastAsia" w:ascii="Times New Roman" w:hAnsi="Times New Roman" w:eastAsia="方正小标宋简体"/>
          <w:b w:val="0"/>
          <w:bCs/>
          <w:color w:val="auto"/>
          <w:sz w:val="44"/>
          <w:szCs w:val="44"/>
        </w:rPr>
        <w:t>学院</w:t>
      </w:r>
      <w:r>
        <w:rPr>
          <w:rFonts w:hint="eastAsia" w:ascii="Times New Roman" w:hAnsi="Times New Roman" w:eastAsia="方正小标宋简体"/>
          <w:b w:val="0"/>
          <w:bCs/>
          <w:sz w:val="44"/>
          <w:szCs w:val="44"/>
        </w:rPr>
        <w:t>团费缴纳汇总表（学生）</w:t>
      </w:r>
    </w:p>
    <w:p w14:paraId="260FF574">
      <w:pPr>
        <w:spacing w:line="480" w:lineRule="exact"/>
        <w:jc w:val="both"/>
        <w:rPr>
          <w:rFonts w:hint="eastAsia" w:ascii="宋体" w:hAnsi="宋体"/>
          <w:sz w:val="28"/>
          <w:szCs w:val="28"/>
        </w:rPr>
      </w:pPr>
      <w:bookmarkStart w:id="0" w:name="_GoBack"/>
      <w:bookmarkEnd w:id="0"/>
    </w:p>
    <w:p w14:paraId="4D4831AA">
      <w:pPr>
        <w:snapToGrid w:val="0"/>
        <w:spacing w:line="56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单位名称：(盖章)        </w:t>
      </w:r>
    </w:p>
    <w:p w14:paraId="334E4776">
      <w:pPr>
        <w:snapToGrid w:val="0"/>
        <w:spacing w:line="560" w:lineRule="exact"/>
        <w:rPr>
          <w:rFonts w:hint="eastAsia" w:ascii="宋体" w:hAnsi="宋体"/>
          <w:sz w:val="28"/>
          <w:szCs w:val="28"/>
        </w:rPr>
      </w:pPr>
      <w:r>
        <w:rPr>
          <w:rStyle w:val="6"/>
          <w:rFonts w:ascii="宋体" w:hAnsi="宋体"/>
          <w:sz w:val="28"/>
          <w:szCs w:val="28"/>
        </w:rPr>
        <w:t>学院（部）团委书记</w:t>
      </w:r>
      <w:r>
        <w:rPr>
          <w:rStyle w:val="6"/>
          <w:rFonts w:hint="eastAsia" w:ascii="宋体" w:hAnsi="宋体"/>
          <w:sz w:val="28"/>
          <w:szCs w:val="28"/>
        </w:rPr>
        <w:t>（签字）</w:t>
      </w:r>
      <w:r>
        <w:rPr>
          <w:rStyle w:val="6"/>
          <w:rFonts w:ascii="宋体" w:hAnsi="宋体"/>
          <w:sz w:val="28"/>
          <w:szCs w:val="28"/>
        </w:rPr>
        <w:t xml:space="preserve">: </w:t>
      </w:r>
      <w:r>
        <w:rPr>
          <w:rStyle w:val="6"/>
          <w:rFonts w:hint="eastAsia" w:ascii="宋体" w:hAnsi="宋体"/>
          <w:sz w:val="28"/>
          <w:szCs w:val="28"/>
        </w:rPr>
        <w:t xml:space="preserve">         </w:t>
      </w:r>
      <w:r>
        <w:rPr>
          <w:rStyle w:val="6"/>
          <w:rFonts w:ascii="宋体" w:hAnsi="宋体"/>
          <w:sz w:val="28"/>
          <w:szCs w:val="28"/>
        </w:rPr>
        <w:t xml:space="preserve">    </w:t>
      </w:r>
      <w:r>
        <w:rPr>
          <w:rStyle w:val="6"/>
          <w:rFonts w:hint="eastAsia" w:ascii="宋体" w:hAnsi="宋体"/>
          <w:sz w:val="28"/>
          <w:szCs w:val="28"/>
        </w:rPr>
        <w:t>填报</w:t>
      </w:r>
      <w:r>
        <w:rPr>
          <w:rFonts w:hint="eastAsia" w:ascii="宋体" w:hAnsi="宋体"/>
          <w:sz w:val="28"/>
          <w:szCs w:val="28"/>
        </w:rPr>
        <w:t xml:space="preserve">人及联系电话：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1179"/>
        <w:gridCol w:w="1179"/>
        <w:gridCol w:w="1179"/>
        <w:gridCol w:w="1179"/>
        <w:gridCol w:w="1179"/>
        <w:gridCol w:w="1179"/>
        <w:gridCol w:w="1179"/>
        <w:gridCol w:w="1184"/>
        <w:gridCol w:w="879"/>
        <w:gridCol w:w="1094"/>
        <w:gridCol w:w="791"/>
      </w:tblGrid>
      <w:tr w14:paraId="30C1D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5" w:type="dxa"/>
            <w:vMerge w:val="restart"/>
            <w:vAlign w:val="center"/>
          </w:tcPr>
          <w:p w14:paraId="5D1835E2">
            <w:pPr>
              <w:jc w:val="center"/>
              <w:rPr>
                <w:rFonts w:hint="eastAsia" w:ascii="Times New Roman" w:hAnsi="Times New Roman" w:eastAsia="黑体"/>
                <w:b w:val="0"/>
                <w:bCs/>
                <w:sz w:val="22"/>
                <w:szCs w:val="22"/>
              </w:rPr>
            </w:pPr>
            <w:r>
              <w:rPr>
                <w:rFonts w:hint="eastAsia" w:ascii="Times New Roman" w:hAnsi="Times New Roman" w:eastAsia="黑体"/>
                <w:b w:val="0"/>
                <w:bCs/>
                <w:sz w:val="22"/>
                <w:szCs w:val="22"/>
              </w:rPr>
              <w:t>缴纳</w:t>
            </w:r>
          </w:p>
          <w:p w14:paraId="04D80BE7">
            <w:pPr>
              <w:jc w:val="center"/>
              <w:rPr>
                <w:rFonts w:hint="eastAsia" w:ascii="Times New Roman" w:hAnsi="Times New Roman" w:eastAsia="黑体"/>
                <w:b/>
                <w:sz w:val="22"/>
                <w:szCs w:val="22"/>
              </w:rPr>
            </w:pPr>
            <w:r>
              <w:rPr>
                <w:rFonts w:hint="eastAsia" w:ascii="Times New Roman" w:hAnsi="Times New Roman" w:eastAsia="黑体"/>
                <w:b w:val="0"/>
                <w:bCs/>
                <w:sz w:val="22"/>
                <w:szCs w:val="22"/>
              </w:rPr>
              <w:t>时间</w:t>
            </w:r>
          </w:p>
        </w:tc>
        <w:tc>
          <w:tcPr>
            <w:tcW w:w="2358" w:type="dxa"/>
            <w:gridSpan w:val="2"/>
            <w:vAlign w:val="center"/>
          </w:tcPr>
          <w:p w14:paraId="6F4D4680">
            <w:pPr>
              <w:jc w:val="center"/>
              <w:rPr>
                <w:rFonts w:hint="eastAsia" w:ascii="Times New Roman" w:hAnsi="Times New Roman" w:eastAsia="黑体"/>
                <w:b w:val="0"/>
                <w:bCs/>
                <w:sz w:val="22"/>
                <w:szCs w:val="22"/>
              </w:rPr>
            </w:pPr>
            <w:r>
              <w:rPr>
                <w:rFonts w:hint="eastAsia" w:ascii="Times New Roman" w:hAnsi="Times New Roman" w:eastAsia="黑体"/>
                <w:b w:val="0"/>
                <w:bCs/>
                <w:sz w:val="22"/>
                <w:szCs w:val="22"/>
              </w:rPr>
              <w:t>应缴纳团员人数</w:t>
            </w:r>
          </w:p>
        </w:tc>
        <w:tc>
          <w:tcPr>
            <w:tcW w:w="2358" w:type="dxa"/>
            <w:gridSpan w:val="2"/>
            <w:vAlign w:val="center"/>
          </w:tcPr>
          <w:p w14:paraId="02969570">
            <w:pPr>
              <w:jc w:val="center"/>
              <w:rPr>
                <w:rFonts w:hint="eastAsia" w:ascii="Times New Roman" w:hAnsi="Times New Roman" w:eastAsia="黑体"/>
                <w:b w:val="0"/>
                <w:bCs/>
                <w:sz w:val="22"/>
                <w:szCs w:val="22"/>
              </w:rPr>
            </w:pPr>
            <w:r>
              <w:rPr>
                <w:rFonts w:hint="eastAsia" w:ascii="Times New Roman" w:hAnsi="Times New Roman" w:eastAsia="黑体"/>
                <w:b w:val="0"/>
                <w:bCs/>
                <w:sz w:val="22"/>
                <w:szCs w:val="22"/>
              </w:rPr>
              <w:t>实际缴纳团员人数</w:t>
            </w:r>
          </w:p>
        </w:tc>
        <w:tc>
          <w:tcPr>
            <w:tcW w:w="2358" w:type="dxa"/>
            <w:gridSpan w:val="2"/>
            <w:vAlign w:val="center"/>
          </w:tcPr>
          <w:p w14:paraId="65EFA3C1">
            <w:pPr>
              <w:jc w:val="center"/>
              <w:rPr>
                <w:rFonts w:hint="eastAsia" w:ascii="Times New Roman" w:hAnsi="Times New Roman" w:eastAsia="黑体"/>
                <w:b w:val="0"/>
                <w:bCs/>
                <w:sz w:val="22"/>
                <w:szCs w:val="22"/>
              </w:rPr>
            </w:pPr>
            <w:r>
              <w:rPr>
                <w:rFonts w:hint="eastAsia" w:ascii="Times New Roman" w:hAnsi="Times New Roman" w:eastAsia="黑体"/>
                <w:b w:val="0"/>
                <w:bCs/>
                <w:sz w:val="22"/>
                <w:szCs w:val="22"/>
              </w:rPr>
              <w:t>应缴纳团费金额</w:t>
            </w:r>
          </w:p>
          <w:p w14:paraId="356A1A8D">
            <w:pPr>
              <w:jc w:val="center"/>
              <w:rPr>
                <w:rFonts w:hint="eastAsia" w:ascii="Times New Roman" w:hAnsi="Times New Roman" w:eastAsia="黑体"/>
                <w:b w:val="0"/>
                <w:bCs/>
                <w:sz w:val="22"/>
                <w:szCs w:val="22"/>
              </w:rPr>
            </w:pPr>
            <w:r>
              <w:rPr>
                <w:rFonts w:hint="eastAsia" w:ascii="Times New Roman" w:hAnsi="Times New Roman" w:eastAsia="黑体"/>
                <w:b w:val="0"/>
                <w:bCs/>
                <w:sz w:val="22"/>
                <w:szCs w:val="22"/>
              </w:rPr>
              <w:t>（元）</w:t>
            </w:r>
          </w:p>
        </w:tc>
        <w:tc>
          <w:tcPr>
            <w:tcW w:w="2363" w:type="dxa"/>
            <w:gridSpan w:val="2"/>
            <w:vAlign w:val="center"/>
          </w:tcPr>
          <w:p w14:paraId="4289723B">
            <w:pPr>
              <w:jc w:val="center"/>
              <w:rPr>
                <w:rFonts w:hint="eastAsia" w:ascii="Times New Roman" w:hAnsi="Times New Roman" w:eastAsia="黑体"/>
                <w:b w:val="0"/>
                <w:bCs/>
                <w:sz w:val="22"/>
                <w:szCs w:val="22"/>
              </w:rPr>
            </w:pPr>
            <w:r>
              <w:rPr>
                <w:rFonts w:hint="eastAsia" w:ascii="Times New Roman" w:hAnsi="Times New Roman" w:eastAsia="黑体"/>
                <w:b w:val="0"/>
                <w:bCs/>
                <w:sz w:val="22"/>
                <w:szCs w:val="22"/>
              </w:rPr>
              <w:t>实际缴纳团费金额（元）</w:t>
            </w:r>
          </w:p>
        </w:tc>
        <w:tc>
          <w:tcPr>
            <w:tcW w:w="879" w:type="dxa"/>
            <w:vMerge w:val="restart"/>
            <w:vAlign w:val="center"/>
          </w:tcPr>
          <w:p w14:paraId="2DF02790">
            <w:pPr>
              <w:jc w:val="center"/>
              <w:rPr>
                <w:rFonts w:hint="eastAsia" w:ascii="Times New Roman" w:hAnsi="Times New Roman" w:eastAsia="黑体"/>
                <w:b w:val="0"/>
                <w:bCs/>
                <w:sz w:val="22"/>
                <w:szCs w:val="22"/>
              </w:rPr>
            </w:pPr>
            <w:r>
              <w:rPr>
                <w:rFonts w:hint="eastAsia" w:ascii="Times New Roman" w:hAnsi="Times New Roman" w:eastAsia="黑体"/>
                <w:b w:val="0"/>
                <w:bCs/>
                <w:sz w:val="22"/>
                <w:szCs w:val="22"/>
              </w:rPr>
              <w:t>自愿交纳团费金额（元）</w:t>
            </w:r>
          </w:p>
        </w:tc>
        <w:tc>
          <w:tcPr>
            <w:tcW w:w="1094" w:type="dxa"/>
            <w:vMerge w:val="restart"/>
            <w:vAlign w:val="center"/>
          </w:tcPr>
          <w:p w14:paraId="712A88E4">
            <w:pPr>
              <w:jc w:val="center"/>
              <w:rPr>
                <w:rFonts w:hint="eastAsia" w:ascii="Times New Roman" w:hAnsi="Times New Roman" w:eastAsia="黑体"/>
                <w:b w:val="0"/>
                <w:bCs/>
                <w:sz w:val="22"/>
                <w:szCs w:val="22"/>
              </w:rPr>
            </w:pPr>
            <w:r>
              <w:rPr>
                <w:rFonts w:hint="eastAsia" w:ascii="Times New Roman" w:hAnsi="Times New Roman" w:eastAsia="黑体"/>
                <w:b w:val="0"/>
                <w:bCs/>
                <w:sz w:val="22"/>
                <w:szCs w:val="22"/>
              </w:rPr>
              <w:t>实际缴纳团费金额总计（含自愿交纳团费金额）</w:t>
            </w:r>
          </w:p>
        </w:tc>
        <w:tc>
          <w:tcPr>
            <w:tcW w:w="791" w:type="dxa"/>
            <w:vMerge w:val="restart"/>
            <w:vAlign w:val="center"/>
          </w:tcPr>
          <w:p w14:paraId="07D27AE8">
            <w:pPr>
              <w:jc w:val="center"/>
              <w:rPr>
                <w:rFonts w:hint="eastAsia" w:ascii="Times New Roman" w:hAnsi="Times New Roman" w:eastAsia="黑体"/>
                <w:b w:val="0"/>
                <w:bCs/>
                <w:sz w:val="22"/>
                <w:szCs w:val="22"/>
              </w:rPr>
            </w:pPr>
            <w:r>
              <w:rPr>
                <w:rFonts w:hint="eastAsia" w:ascii="Times New Roman" w:hAnsi="Times New Roman" w:eastAsia="黑体"/>
                <w:b w:val="0"/>
                <w:bCs/>
                <w:sz w:val="22"/>
                <w:szCs w:val="22"/>
              </w:rPr>
              <w:t>备注</w:t>
            </w:r>
          </w:p>
        </w:tc>
      </w:tr>
      <w:tr w14:paraId="245E7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  <w:jc w:val="center"/>
        </w:trPr>
        <w:tc>
          <w:tcPr>
            <w:tcW w:w="975" w:type="dxa"/>
            <w:vMerge w:val="continue"/>
            <w:vAlign w:val="center"/>
          </w:tcPr>
          <w:p w14:paraId="1720953C">
            <w:pPr>
              <w:jc w:val="center"/>
              <w:rPr>
                <w:rFonts w:hint="eastAsia"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179" w:type="dxa"/>
            <w:vAlign w:val="center"/>
          </w:tcPr>
          <w:p w14:paraId="5809E35B">
            <w:pPr>
              <w:jc w:val="center"/>
              <w:rPr>
                <w:rFonts w:hint="eastAsia" w:ascii="黑体" w:hAnsi="黑体" w:eastAsia="黑体" w:cs="黑体"/>
                <w:b w:val="0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Cs w:val="21"/>
              </w:rPr>
              <w:t>本科生团员人数（不含学生党员）</w:t>
            </w:r>
          </w:p>
        </w:tc>
        <w:tc>
          <w:tcPr>
            <w:tcW w:w="1179" w:type="dxa"/>
            <w:vAlign w:val="center"/>
          </w:tcPr>
          <w:p w14:paraId="0E63FB9E">
            <w:pPr>
              <w:jc w:val="center"/>
              <w:rPr>
                <w:rFonts w:hint="eastAsia" w:ascii="黑体" w:hAnsi="黑体" w:eastAsia="黑体" w:cs="黑体"/>
                <w:b w:val="0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Cs w:val="21"/>
              </w:rPr>
              <w:t>研究生团员人数（不含学生党员）</w:t>
            </w:r>
          </w:p>
        </w:tc>
        <w:tc>
          <w:tcPr>
            <w:tcW w:w="1179" w:type="dxa"/>
            <w:vAlign w:val="center"/>
          </w:tcPr>
          <w:p w14:paraId="2CB8A2E8">
            <w:pPr>
              <w:jc w:val="center"/>
              <w:rPr>
                <w:rFonts w:hint="eastAsia" w:ascii="黑体" w:hAnsi="黑体" w:eastAsia="黑体" w:cs="黑体"/>
                <w:b w:val="0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Cs w:val="21"/>
              </w:rPr>
              <w:t>本科生团员人数（含自愿缴纳团费人数）</w:t>
            </w:r>
          </w:p>
        </w:tc>
        <w:tc>
          <w:tcPr>
            <w:tcW w:w="1179" w:type="dxa"/>
            <w:vAlign w:val="center"/>
          </w:tcPr>
          <w:p w14:paraId="424E7533">
            <w:pPr>
              <w:jc w:val="center"/>
              <w:rPr>
                <w:rFonts w:hint="eastAsia" w:ascii="黑体" w:hAnsi="黑体" w:eastAsia="黑体" w:cs="黑体"/>
                <w:b w:val="0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Cs w:val="21"/>
              </w:rPr>
              <w:t>研究生团员人数（含自愿缴纳团费人数）</w:t>
            </w:r>
          </w:p>
        </w:tc>
        <w:tc>
          <w:tcPr>
            <w:tcW w:w="1179" w:type="dxa"/>
            <w:vAlign w:val="center"/>
          </w:tcPr>
          <w:p w14:paraId="56F2F3FA">
            <w:pPr>
              <w:jc w:val="center"/>
              <w:rPr>
                <w:rFonts w:hint="eastAsia" w:ascii="黑体" w:hAnsi="黑体" w:eastAsia="黑体" w:cs="黑体"/>
                <w:b w:val="0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Cs w:val="21"/>
              </w:rPr>
              <w:t>本科生团员上缴金额（不含学生党员）</w:t>
            </w:r>
          </w:p>
        </w:tc>
        <w:tc>
          <w:tcPr>
            <w:tcW w:w="1179" w:type="dxa"/>
            <w:vAlign w:val="center"/>
          </w:tcPr>
          <w:p w14:paraId="41869E7A">
            <w:pPr>
              <w:jc w:val="center"/>
              <w:rPr>
                <w:rFonts w:hint="eastAsia" w:ascii="黑体" w:hAnsi="黑体" w:eastAsia="黑体" w:cs="黑体"/>
                <w:b w:val="0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Cs w:val="21"/>
              </w:rPr>
              <w:t>研究生团员上缴金额（不含学生党员）</w:t>
            </w:r>
          </w:p>
        </w:tc>
        <w:tc>
          <w:tcPr>
            <w:tcW w:w="1179" w:type="dxa"/>
            <w:vAlign w:val="center"/>
          </w:tcPr>
          <w:p w14:paraId="647A944C">
            <w:pPr>
              <w:jc w:val="center"/>
              <w:rPr>
                <w:rFonts w:hint="eastAsia" w:ascii="黑体" w:hAnsi="黑体" w:eastAsia="黑体" w:cs="黑体"/>
                <w:b w:val="0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Cs w:val="21"/>
              </w:rPr>
              <w:t>本科生团员上缴金额（含自愿缴纳团费金额）</w:t>
            </w:r>
          </w:p>
        </w:tc>
        <w:tc>
          <w:tcPr>
            <w:tcW w:w="1184" w:type="dxa"/>
            <w:vAlign w:val="center"/>
          </w:tcPr>
          <w:p w14:paraId="4D98099D">
            <w:pPr>
              <w:jc w:val="center"/>
              <w:rPr>
                <w:rFonts w:hint="eastAsia" w:ascii="黑体" w:hAnsi="黑体" w:eastAsia="黑体" w:cs="黑体"/>
                <w:b w:val="0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Cs w:val="21"/>
              </w:rPr>
              <w:t>研究生团员上缴金额（含自愿缴纳团费金额）</w:t>
            </w:r>
          </w:p>
        </w:tc>
        <w:tc>
          <w:tcPr>
            <w:tcW w:w="879" w:type="dxa"/>
            <w:vMerge w:val="continue"/>
            <w:vAlign w:val="center"/>
          </w:tcPr>
          <w:p w14:paraId="5CB5BC5A">
            <w:pPr>
              <w:jc w:val="center"/>
              <w:rPr>
                <w:rFonts w:hint="eastAsia" w:ascii="Times New Roman" w:hAnsi="Times New Roman"/>
                <w:b w:val="0"/>
                <w:bCs/>
                <w:sz w:val="22"/>
                <w:szCs w:val="22"/>
              </w:rPr>
            </w:pPr>
          </w:p>
        </w:tc>
        <w:tc>
          <w:tcPr>
            <w:tcW w:w="1094" w:type="dxa"/>
            <w:vMerge w:val="continue"/>
            <w:vAlign w:val="center"/>
          </w:tcPr>
          <w:p w14:paraId="4307AD40">
            <w:pPr>
              <w:jc w:val="center"/>
              <w:rPr>
                <w:rFonts w:hint="eastAsia" w:ascii="Times New Roman" w:hAnsi="Times New Roman"/>
                <w:b w:val="0"/>
                <w:bCs/>
                <w:sz w:val="22"/>
                <w:szCs w:val="22"/>
              </w:rPr>
            </w:pPr>
          </w:p>
        </w:tc>
        <w:tc>
          <w:tcPr>
            <w:tcW w:w="791" w:type="dxa"/>
            <w:vMerge w:val="continue"/>
            <w:vAlign w:val="center"/>
          </w:tcPr>
          <w:p w14:paraId="188E40F3">
            <w:pPr>
              <w:jc w:val="center"/>
              <w:rPr>
                <w:rFonts w:hint="eastAsia" w:ascii="Times New Roman" w:hAnsi="Times New Roman"/>
                <w:b w:val="0"/>
                <w:bCs/>
                <w:sz w:val="22"/>
                <w:szCs w:val="22"/>
              </w:rPr>
            </w:pPr>
          </w:p>
        </w:tc>
      </w:tr>
      <w:tr w14:paraId="25ADB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  <w:jc w:val="center"/>
        </w:trPr>
        <w:tc>
          <w:tcPr>
            <w:tcW w:w="975" w:type="dxa"/>
            <w:vAlign w:val="center"/>
          </w:tcPr>
          <w:p w14:paraId="56DA3D45">
            <w:pPr>
              <w:jc w:val="center"/>
              <w:rPr>
                <w:rFonts w:hint="eastAsia" w:ascii="Times New Roman" w:hAnsi="Times New Roman"/>
                <w:b/>
                <w:color w:val="FF0000"/>
                <w:sz w:val="22"/>
                <w:szCs w:val="22"/>
              </w:rPr>
            </w:pPr>
            <w:r>
              <w:rPr>
                <w:rFonts w:hint="eastAsia" w:ascii="Times New Roman" w:hAnsi="Times New Roman"/>
                <w:b/>
                <w:color w:val="FF0000"/>
                <w:sz w:val="22"/>
                <w:szCs w:val="22"/>
              </w:rPr>
              <w:t>202</w:t>
            </w:r>
            <w:r>
              <w:rPr>
                <w:rFonts w:hint="eastAsia"/>
                <w:b/>
                <w:color w:val="FF0000"/>
                <w:sz w:val="22"/>
                <w:szCs w:val="22"/>
                <w:lang w:val="en-US" w:eastAsia="zh-CN"/>
              </w:rPr>
              <w:t>6</w:t>
            </w:r>
            <w:r>
              <w:rPr>
                <w:rFonts w:hint="eastAsia" w:ascii="Times New Roman" w:hAnsi="Times New Roman"/>
                <w:b/>
                <w:color w:val="FF0000"/>
                <w:sz w:val="22"/>
                <w:szCs w:val="22"/>
              </w:rPr>
              <w:t>年</w:t>
            </w:r>
          </w:p>
          <w:p w14:paraId="0D6D6D51">
            <w:pPr>
              <w:jc w:val="center"/>
              <w:rPr>
                <w:rFonts w:hint="eastAsia" w:ascii="Times New Roman" w:hAnsi="Times New Roman"/>
                <w:b/>
                <w:sz w:val="22"/>
                <w:szCs w:val="22"/>
              </w:rPr>
            </w:pPr>
            <w:r>
              <w:rPr>
                <w:rFonts w:hint="eastAsia" w:ascii="Times New Roman" w:hAnsi="Times New Roman"/>
                <w:b/>
                <w:color w:val="FF0000"/>
                <w:sz w:val="22"/>
                <w:szCs w:val="22"/>
              </w:rPr>
              <w:t>X-X月</w:t>
            </w:r>
          </w:p>
        </w:tc>
        <w:tc>
          <w:tcPr>
            <w:tcW w:w="1179" w:type="dxa"/>
            <w:vAlign w:val="center"/>
          </w:tcPr>
          <w:p w14:paraId="3A076975">
            <w:pPr>
              <w:jc w:val="center"/>
              <w:rPr>
                <w:rFonts w:hint="eastAsia" w:ascii="Times New Roman" w:hAnsi="Times New Roman"/>
                <w:sz w:val="22"/>
                <w:szCs w:val="22"/>
              </w:rPr>
            </w:pPr>
          </w:p>
        </w:tc>
        <w:tc>
          <w:tcPr>
            <w:tcW w:w="1179" w:type="dxa"/>
            <w:vAlign w:val="center"/>
          </w:tcPr>
          <w:p w14:paraId="49658DB6">
            <w:pPr>
              <w:jc w:val="center"/>
              <w:rPr>
                <w:rFonts w:hint="eastAsia" w:ascii="Times New Roman" w:hAnsi="Times New Roman"/>
                <w:sz w:val="22"/>
                <w:szCs w:val="22"/>
              </w:rPr>
            </w:pPr>
          </w:p>
        </w:tc>
        <w:tc>
          <w:tcPr>
            <w:tcW w:w="1179" w:type="dxa"/>
            <w:vAlign w:val="center"/>
          </w:tcPr>
          <w:p w14:paraId="57FA61A6">
            <w:pPr>
              <w:jc w:val="center"/>
              <w:rPr>
                <w:rFonts w:hint="eastAsia" w:ascii="Times New Roman" w:hAnsi="Times New Roman"/>
                <w:sz w:val="22"/>
                <w:szCs w:val="22"/>
              </w:rPr>
            </w:pPr>
          </w:p>
        </w:tc>
        <w:tc>
          <w:tcPr>
            <w:tcW w:w="1179" w:type="dxa"/>
            <w:vAlign w:val="center"/>
          </w:tcPr>
          <w:p w14:paraId="3B80F1AD">
            <w:pPr>
              <w:jc w:val="center"/>
              <w:rPr>
                <w:rFonts w:hint="eastAsia" w:ascii="Times New Roman" w:hAnsi="Times New Roman"/>
                <w:sz w:val="22"/>
                <w:szCs w:val="22"/>
              </w:rPr>
            </w:pPr>
          </w:p>
        </w:tc>
        <w:tc>
          <w:tcPr>
            <w:tcW w:w="1179" w:type="dxa"/>
            <w:vAlign w:val="center"/>
          </w:tcPr>
          <w:p w14:paraId="5CC4418D">
            <w:pPr>
              <w:jc w:val="center"/>
              <w:rPr>
                <w:rFonts w:hint="eastAsia" w:ascii="Times New Roman" w:hAnsi="Times New Roman"/>
                <w:sz w:val="22"/>
                <w:szCs w:val="22"/>
              </w:rPr>
            </w:pPr>
          </w:p>
        </w:tc>
        <w:tc>
          <w:tcPr>
            <w:tcW w:w="1179" w:type="dxa"/>
            <w:vAlign w:val="center"/>
          </w:tcPr>
          <w:p w14:paraId="7013B7E7">
            <w:pPr>
              <w:jc w:val="center"/>
              <w:rPr>
                <w:rFonts w:hint="eastAsia" w:ascii="Times New Roman" w:hAnsi="Times New Roman"/>
                <w:sz w:val="22"/>
                <w:szCs w:val="22"/>
              </w:rPr>
            </w:pPr>
          </w:p>
        </w:tc>
        <w:tc>
          <w:tcPr>
            <w:tcW w:w="1179" w:type="dxa"/>
            <w:vAlign w:val="center"/>
          </w:tcPr>
          <w:p w14:paraId="3F831885">
            <w:pPr>
              <w:jc w:val="center"/>
              <w:rPr>
                <w:rFonts w:hint="eastAsia" w:ascii="Times New Roman" w:hAnsi="Times New Roman"/>
                <w:sz w:val="22"/>
                <w:szCs w:val="22"/>
              </w:rPr>
            </w:pPr>
          </w:p>
        </w:tc>
        <w:tc>
          <w:tcPr>
            <w:tcW w:w="1184" w:type="dxa"/>
            <w:vAlign w:val="center"/>
          </w:tcPr>
          <w:p w14:paraId="23508D0C">
            <w:pPr>
              <w:jc w:val="center"/>
              <w:rPr>
                <w:rFonts w:hint="eastAsia" w:ascii="Times New Roman" w:hAnsi="Times New Roman"/>
                <w:sz w:val="22"/>
                <w:szCs w:val="22"/>
              </w:rPr>
            </w:pPr>
          </w:p>
        </w:tc>
        <w:tc>
          <w:tcPr>
            <w:tcW w:w="879" w:type="dxa"/>
            <w:vAlign w:val="center"/>
          </w:tcPr>
          <w:p w14:paraId="643FB9F5">
            <w:pPr>
              <w:jc w:val="center"/>
              <w:rPr>
                <w:rFonts w:hint="eastAsia" w:ascii="Times New Roman" w:hAnsi="Times New Roman"/>
                <w:sz w:val="22"/>
                <w:szCs w:val="22"/>
              </w:rPr>
            </w:pPr>
          </w:p>
        </w:tc>
        <w:tc>
          <w:tcPr>
            <w:tcW w:w="1094" w:type="dxa"/>
            <w:vAlign w:val="center"/>
          </w:tcPr>
          <w:p w14:paraId="7BCDD979">
            <w:pPr>
              <w:jc w:val="center"/>
              <w:rPr>
                <w:rFonts w:hint="eastAsia" w:ascii="Times New Roman" w:hAnsi="Times New Roman"/>
                <w:sz w:val="22"/>
                <w:szCs w:val="22"/>
              </w:rPr>
            </w:pPr>
          </w:p>
        </w:tc>
        <w:tc>
          <w:tcPr>
            <w:tcW w:w="791" w:type="dxa"/>
            <w:vAlign w:val="center"/>
          </w:tcPr>
          <w:p w14:paraId="231CDF42">
            <w:pPr>
              <w:jc w:val="center"/>
              <w:rPr>
                <w:rFonts w:hint="eastAsia" w:ascii="Times New Roman" w:hAnsi="Times New Roman"/>
                <w:sz w:val="22"/>
                <w:szCs w:val="22"/>
              </w:rPr>
            </w:pPr>
          </w:p>
        </w:tc>
      </w:tr>
    </w:tbl>
    <w:p w14:paraId="14E4EDF2"/>
    <w:sectPr>
      <w:pgSz w:w="15840" w:h="12240" w:orient="landscape"/>
      <w:pgMar w:top="1803" w:right="1440" w:bottom="1803" w:left="1440" w:header="720" w:footer="720" w:gutter="0"/>
      <w:cols w:space="425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M3N2Y2YTUxZGEwODBiMGQ1M2IyYjYxOTYwYzc4MTkifQ=="/>
  </w:docVars>
  <w:rsids>
    <w:rsidRoot w:val="4E2776B5"/>
    <w:rsid w:val="00063F07"/>
    <w:rsid w:val="000D0232"/>
    <w:rsid w:val="003B3615"/>
    <w:rsid w:val="00406E1E"/>
    <w:rsid w:val="00414E92"/>
    <w:rsid w:val="004A250F"/>
    <w:rsid w:val="00587EB1"/>
    <w:rsid w:val="005A6327"/>
    <w:rsid w:val="006A2E09"/>
    <w:rsid w:val="00812820"/>
    <w:rsid w:val="009324CF"/>
    <w:rsid w:val="00946A9F"/>
    <w:rsid w:val="00A8347B"/>
    <w:rsid w:val="00B151A3"/>
    <w:rsid w:val="00B15ECD"/>
    <w:rsid w:val="00D11232"/>
    <w:rsid w:val="00E2319C"/>
    <w:rsid w:val="00E61D4F"/>
    <w:rsid w:val="00ED75C8"/>
    <w:rsid w:val="00EF124E"/>
    <w:rsid w:val="00F74BF5"/>
    <w:rsid w:val="00F831BA"/>
    <w:rsid w:val="02845061"/>
    <w:rsid w:val="0543650D"/>
    <w:rsid w:val="0A2E561D"/>
    <w:rsid w:val="15CF02DE"/>
    <w:rsid w:val="1CE263DE"/>
    <w:rsid w:val="208D32E8"/>
    <w:rsid w:val="24A955E9"/>
    <w:rsid w:val="2921345A"/>
    <w:rsid w:val="2C867E75"/>
    <w:rsid w:val="2E345F4B"/>
    <w:rsid w:val="30695062"/>
    <w:rsid w:val="38F372D7"/>
    <w:rsid w:val="3BCD167E"/>
    <w:rsid w:val="3E0F6D67"/>
    <w:rsid w:val="41476672"/>
    <w:rsid w:val="472E3BD0"/>
    <w:rsid w:val="47AD71EA"/>
    <w:rsid w:val="4A0252EE"/>
    <w:rsid w:val="4C984187"/>
    <w:rsid w:val="4E2776B5"/>
    <w:rsid w:val="50B87324"/>
    <w:rsid w:val="5ED15115"/>
    <w:rsid w:val="63DA7A93"/>
    <w:rsid w:val="668A2779"/>
    <w:rsid w:val="68250E63"/>
    <w:rsid w:val="6A8D0A8A"/>
    <w:rsid w:val="6D637EDE"/>
    <w:rsid w:val="6FAC65FA"/>
    <w:rsid w:val="71BF3B9F"/>
    <w:rsid w:val="7372719A"/>
    <w:rsid w:val="7E204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extAlignment w:val="baseline"/>
    </w:pPr>
    <w:rPr>
      <w:rFonts w:ascii="Times New Roman" w:hAnsi="Times New Roman" w:eastAsia="宋体" w:cs="宋体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qFormat/>
    <w:uiPriority w:val="0"/>
    <w:rPr>
      <w:rFonts w:ascii="Times New Roman" w:hAnsi="Times New Roman" w:eastAsia="宋体"/>
    </w:rPr>
  </w:style>
  <w:style w:type="character" w:customStyle="1" w:styleId="7">
    <w:name w:val="页眉 字符"/>
    <w:basedOn w:val="5"/>
    <w:link w:val="3"/>
    <w:qFormat/>
    <w:uiPriority w:val="0"/>
    <w:rPr>
      <w:rFonts w:ascii="Times New Roman" w:hAnsi="Times New Roman" w:eastAsia="宋体" w:cs="宋体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rFonts w:ascii="Times New Roman" w:hAnsi="Times New Roman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270</Words>
  <Characters>279</Characters>
  <Lines>2</Lines>
  <Paragraphs>1</Paragraphs>
  <TotalTime>0</TotalTime>
  <ScaleCrop>false</ScaleCrop>
  <LinksUpToDate>false</LinksUpToDate>
  <CharactersWithSpaces>306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2022-06-08T14:32:00Z</dcterms:created>
  <dc:creator>什绘</dc:creator>
  <cp:lastModifiedBy>鹤菋wis</cp:lastModifiedBy>
  <dcterms:modified xsi:type="dcterms:W3CDTF">2026-03-05T14:59:35Z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52276E0D0BF34DC4890A96EA83B9A303</vt:lpwstr>
  </property>
  <property fmtid="{D5CDD505-2E9C-101B-9397-08002B2CF9AE}" pid="4" name="KSOTemplateDocerSaveRecord">
    <vt:lpwstr>eyJoZGlkIjoiZDA3ZDQwMmNiOWFlYzZjYTcwOWJiZGQ0YTA5ODBmZGUiLCJ1c2VySWQiOiI3NTc4OTQ1ODIifQ==</vt:lpwstr>
  </property>
</Properties>
</file>