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064FE1">
      <w:pPr>
        <w:spacing w:line="590" w:lineRule="exact"/>
        <w:rPr>
          <w:rFonts w:hint="eastAsia" w:ascii="Times New Roman" w:hAnsi="Times New Roman" w:eastAsia="方正仿宋_GBK"/>
        </w:rPr>
      </w:pPr>
      <w:r>
        <w:rPr>
          <w:rFonts w:hint="eastAsia" w:ascii="Times New Roman" w:hAnsi="Times New Roman" w:eastAsia="黑体" w:cs="黑体"/>
          <w:sz w:val="32"/>
          <w:szCs w:val="32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4</w:t>
      </w:r>
    </w:p>
    <w:p w14:paraId="751D23C7">
      <w:pPr>
        <w:spacing w:line="560" w:lineRule="exact"/>
        <w:rPr>
          <w:rFonts w:hint="eastAsia" w:ascii="Times New Roman" w:hAnsi="Times New Roman" w:eastAsia="宋体" w:cs="宋体"/>
          <w:sz w:val="28"/>
          <w:szCs w:val="32"/>
        </w:rPr>
      </w:pPr>
      <w:r>
        <w:rPr>
          <w:rFonts w:hint="eastAsia" w:ascii="Times New Roman" w:hAnsi="Times New Roman" w:eastAsia="仿宋_GB2312" w:cs="仿宋_GB2312"/>
          <w:sz w:val="28"/>
          <w:szCs w:val="32"/>
        </w:rPr>
        <w:t>编  码：</w:t>
      </w:r>
      <w:r>
        <w:rPr>
          <w:rFonts w:hint="eastAsia" w:ascii="Times New Roman" w:hAnsi="Times New Roman" w:eastAsia="宋体" w:cs="宋体"/>
          <w:sz w:val="28"/>
          <w:szCs w:val="32"/>
          <w:u w:val="single"/>
        </w:rPr>
        <w:t xml:space="preserve">           </w:t>
      </w:r>
    </w:p>
    <w:p w14:paraId="0E8C6066">
      <w:pPr>
        <w:spacing w:line="590" w:lineRule="exact"/>
        <w:jc w:val="center"/>
        <w:rPr>
          <w:rFonts w:ascii="Times New Roman" w:hAnsi="Times New Roman" w:eastAsia="方正黑体_GBK"/>
          <w:kern w:val="0"/>
          <w:sz w:val="36"/>
          <w:szCs w:val="36"/>
        </w:rPr>
      </w:pPr>
    </w:p>
    <w:p w14:paraId="4AC40A04">
      <w:pPr>
        <w:spacing w:line="590" w:lineRule="exact"/>
        <w:jc w:val="center"/>
        <w:rPr>
          <w:rFonts w:ascii="Times New Roman" w:hAnsi="Times New Roman" w:eastAsia="方正黑体_GBK"/>
          <w:kern w:val="0"/>
          <w:sz w:val="36"/>
          <w:szCs w:val="36"/>
        </w:rPr>
      </w:pPr>
    </w:p>
    <w:p w14:paraId="7613C63C">
      <w:pPr>
        <w:spacing w:line="590" w:lineRule="exact"/>
        <w:jc w:val="center"/>
        <w:rPr>
          <w:rFonts w:hint="eastAsia" w:ascii="Times New Roman" w:hAnsi="Times New Roman" w:eastAsia="黑体" w:cs="黑体"/>
          <w:spacing w:val="-11"/>
          <w:kern w:val="0"/>
          <w:sz w:val="36"/>
          <w:szCs w:val="36"/>
          <w:lang w:val="en-US" w:eastAsia="zh-CN"/>
        </w:rPr>
      </w:pPr>
      <w:r>
        <w:rPr>
          <w:rStyle w:val="4"/>
          <w:rFonts w:hint="eastAsia" w:ascii="Times New Roman" w:hAnsi="Times New Roman" w:eastAsia="黑体" w:cs="黑体"/>
          <w:spacing w:val="-11"/>
          <w:kern w:val="0"/>
          <w:sz w:val="36"/>
          <w:szCs w:val="36"/>
        </w:rPr>
        <w:t>第</w:t>
      </w:r>
      <w:r>
        <w:rPr>
          <w:rStyle w:val="4"/>
          <w:rFonts w:hint="eastAsia" w:ascii="Times New Roman" w:hAnsi="Times New Roman" w:eastAsia="黑体" w:cs="黑体"/>
          <w:spacing w:val="-11"/>
          <w:kern w:val="0"/>
          <w:sz w:val="36"/>
          <w:szCs w:val="36"/>
          <w:lang w:val="en-US" w:eastAsia="zh-CN"/>
        </w:rPr>
        <w:t>二</w:t>
      </w:r>
      <w:r>
        <w:rPr>
          <w:rStyle w:val="4"/>
          <w:rFonts w:hint="eastAsia" w:ascii="Times New Roman" w:hAnsi="Times New Roman" w:eastAsia="黑体" w:cs="黑体"/>
          <w:spacing w:val="-11"/>
          <w:kern w:val="0"/>
          <w:sz w:val="36"/>
          <w:szCs w:val="36"/>
        </w:rPr>
        <w:t>十</w:t>
      </w:r>
      <w:r>
        <w:rPr>
          <w:rStyle w:val="4"/>
          <w:rFonts w:hint="eastAsia" w:ascii="Times New Roman" w:hAnsi="Times New Roman" w:eastAsia="黑体" w:cs="黑体"/>
          <w:spacing w:val="-11"/>
          <w:kern w:val="0"/>
          <w:sz w:val="36"/>
          <w:szCs w:val="36"/>
          <w:lang w:val="en-US" w:eastAsia="zh-CN"/>
        </w:rPr>
        <w:t>二</w:t>
      </w:r>
      <w:r>
        <w:rPr>
          <w:rStyle w:val="4"/>
          <w:rFonts w:hint="eastAsia" w:ascii="Times New Roman" w:hAnsi="Times New Roman" w:eastAsia="黑体" w:cs="黑体"/>
          <w:spacing w:val="-11"/>
          <w:kern w:val="0"/>
          <w:sz w:val="36"/>
          <w:szCs w:val="36"/>
        </w:rPr>
        <w:t>届“</w:t>
      </w:r>
      <w:r>
        <w:rPr>
          <w:rStyle w:val="4"/>
          <w:rFonts w:hint="eastAsia" w:ascii="Times New Roman" w:hAnsi="Times New Roman" w:eastAsia="黑体" w:cs="黑体"/>
          <w:spacing w:val="-11"/>
          <w:kern w:val="0"/>
          <w:sz w:val="36"/>
          <w:szCs w:val="36"/>
          <w:lang w:val="en-US" w:eastAsia="zh-CN"/>
        </w:rPr>
        <w:t>创新</w:t>
      </w:r>
      <w:r>
        <w:rPr>
          <w:rStyle w:val="4"/>
          <w:rFonts w:hint="eastAsia" w:ascii="Times New Roman" w:hAnsi="Times New Roman" w:eastAsia="黑体" w:cs="黑体"/>
          <w:spacing w:val="-11"/>
          <w:kern w:val="0"/>
          <w:sz w:val="36"/>
          <w:szCs w:val="36"/>
        </w:rPr>
        <w:t>杯”大学生</w:t>
      </w:r>
      <w:r>
        <w:rPr>
          <w:rStyle w:val="4"/>
          <w:rFonts w:hint="eastAsia" w:ascii="Times New Roman" w:hAnsi="Times New Roman" w:eastAsia="黑体" w:cs="黑体"/>
          <w:spacing w:val="-11"/>
          <w:kern w:val="0"/>
          <w:sz w:val="36"/>
          <w:szCs w:val="36"/>
          <w:lang w:val="en-US" w:eastAsia="zh-CN"/>
        </w:rPr>
        <w:t>创业大赛</w:t>
      </w:r>
    </w:p>
    <w:p w14:paraId="6C98F003">
      <w:pPr>
        <w:spacing w:line="590" w:lineRule="exact"/>
        <w:jc w:val="center"/>
        <w:rPr>
          <w:rFonts w:hint="eastAsia" w:ascii="Times New Roman" w:hAnsi="Times New Roman" w:eastAsia="黑体" w:cs="黑体"/>
          <w:spacing w:val="-11"/>
          <w:kern w:val="0"/>
          <w:sz w:val="36"/>
          <w:szCs w:val="36"/>
          <w:lang w:val="en-US" w:eastAsia="zh-CN"/>
        </w:rPr>
      </w:pPr>
    </w:p>
    <w:p w14:paraId="7590D704">
      <w:pPr>
        <w:spacing w:line="800" w:lineRule="exact"/>
        <w:jc w:val="center"/>
        <w:rPr>
          <w:rFonts w:ascii="Times New Roman" w:hAnsi="Times New Roman" w:eastAsia="方正小标宋_GBK"/>
          <w:sz w:val="72"/>
          <w:szCs w:val="72"/>
          <w:lang w:val="en-US" w:eastAsia="zh-CN"/>
        </w:rPr>
      </w:pPr>
      <w:r>
        <w:rPr>
          <w:rFonts w:hint="eastAsia" w:ascii="Times New Roman" w:hAnsi="Times New Roman" w:eastAsia="华文中宋" w:cs="华文中宋"/>
          <w:b/>
          <w:bCs/>
          <w:sz w:val="72"/>
          <w:szCs w:val="72"/>
          <w:lang w:val="en-US" w:eastAsia="zh-CN"/>
        </w:rPr>
        <w:t>创业计划书</w:t>
      </w:r>
    </w:p>
    <w:p w14:paraId="512C9908">
      <w:pPr>
        <w:spacing w:line="800" w:lineRule="exact"/>
        <w:jc w:val="center"/>
        <w:rPr>
          <w:rFonts w:hint="eastAsia" w:ascii="Times New Roman" w:hAnsi="Times New Roman" w:eastAsia="方正小标宋_GBK"/>
          <w:sz w:val="72"/>
          <w:szCs w:val="72"/>
        </w:rPr>
      </w:pPr>
    </w:p>
    <w:p w14:paraId="54AA304E">
      <w:pPr>
        <w:spacing w:line="800" w:lineRule="exact"/>
        <w:jc w:val="center"/>
        <w:rPr>
          <w:rFonts w:hint="eastAsia" w:ascii="Times New Roman" w:hAnsi="Times New Roman" w:eastAsia="方正小标宋_GBK"/>
          <w:sz w:val="72"/>
          <w:szCs w:val="72"/>
        </w:rPr>
      </w:pPr>
    </w:p>
    <w:p w14:paraId="5AE3BB92">
      <w:pPr>
        <w:spacing w:line="590" w:lineRule="exact"/>
        <w:ind w:firstLine="560" w:firstLineChars="200"/>
        <w:rPr>
          <w:rFonts w:hint="eastAsia" w:ascii="Times New Roman" w:hAnsi="Times New Roman" w:eastAsia="黑体" w:cs="黑体"/>
          <w:b w:val="0"/>
          <w:bCs w:val="0"/>
          <w:sz w:val="28"/>
          <w:szCs w:val="32"/>
        </w:rPr>
      </w:pPr>
      <w:r>
        <w:rPr>
          <w:rFonts w:hint="eastAsia" w:ascii="Times New Roman" w:hAnsi="Times New Roman" w:eastAsia="黑体" w:cs="黑体"/>
          <w:b w:val="0"/>
          <w:bCs w:val="0"/>
          <w:sz w:val="28"/>
          <w:szCs w:val="32"/>
        </w:rPr>
        <w:t>作品名称：</w:t>
      </w:r>
      <w:r>
        <w:rPr>
          <w:rFonts w:hint="eastAsia" w:ascii="Times New Roman" w:hAnsi="Times New Roman" w:eastAsia="黑体" w:cs="黑体"/>
          <w:b w:val="0"/>
          <w:bCs w:val="0"/>
          <w:sz w:val="28"/>
          <w:szCs w:val="32"/>
          <w:u w:val="single"/>
        </w:rPr>
        <w:t xml:space="preserve">                                   </w:t>
      </w:r>
    </w:p>
    <w:p w14:paraId="11CD9411">
      <w:pPr>
        <w:spacing w:line="520" w:lineRule="exact"/>
        <w:jc w:val="center"/>
        <w:rPr>
          <w:rFonts w:hint="eastAsia" w:ascii="Times New Roman" w:hAnsi="Times New Roman" w:eastAsia="方正仿宋_GBK"/>
          <w:sz w:val="22"/>
          <w:szCs w:val="24"/>
        </w:rPr>
      </w:pPr>
    </w:p>
    <w:p w14:paraId="685F5E3E">
      <w:pPr>
        <w:spacing w:line="520" w:lineRule="exact"/>
        <w:jc w:val="center"/>
        <w:rPr>
          <w:rFonts w:hint="eastAsia" w:ascii="Times New Roman" w:hAnsi="Times New Roman" w:eastAsia="方正仿宋_GBK"/>
        </w:rPr>
      </w:pPr>
      <w:bookmarkStart w:id="0" w:name="_GoBack"/>
      <w:bookmarkEnd w:id="0"/>
    </w:p>
    <w:p w14:paraId="081C5496">
      <w:pPr>
        <w:spacing w:line="520" w:lineRule="exact"/>
        <w:ind w:firstLine="560" w:firstLineChars="200"/>
        <w:rPr>
          <w:rFonts w:hint="eastAsia" w:ascii="Times New Roman" w:hAnsi="Times New Roman" w:eastAsia="黑体" w:cs="黑体"/>
          <w:sz w:val="28"/>
          <w:szCs w:val="32"/>
        </w:rPr>
      </w:pPr>
      <w:r>
        <w:rPr>
          <w:rFonts w:hint="eastAsia" w:ascii="Times New Roman" w:hAnsi="Times New Roman" w:eastAsia="黑体" w:cs="黑体"/>
          <w:sz w:val="28"/>
          <w:szCs w:val="32"/>
        </w:rPr>
        <w:t>作品类别：</w:t>
      </w:r>
    </w:p>
    <w:p w14:paraId="112E9CC8">
      <w:pPr>
        <w:spacing w:line="520" w:lineRule="exact"/>
        <w:ind w:firstLine="640" w:firstLineChars="200"/>
        <w:rPr>
          <w:rFonts w:hint="eastAsia" w:ascii="Times New Roman" w:hAnsi="Times New Roman" w:eastAsia="仿宋" w:cs="仿宋"/>
          <w:sz w:val="21"/>
          <w:szCs w:val="22"/>
        </w:rPr>
      </w:pPr>
      <w:r>
        <w:rPr>
          <w:rFonts w:hint="eastAsia" w:ascii="Times New Roman" w:hAnsi="Times New Roman" w:eastAsia="仿宋" w:cs="仿宋"/>
          <w:sz w:val="32"/>
          <w:szCs w:val="36"/>
          <w:lang w:eastAsia="zh-CN"/>
        </w:rPr>
        <w:t>□</w:t>
      </w:r>
      <w:r>
        <w:rPr>
          <w:rFonts w:ascii="Times New Roman" w:hAnsi="Times New Roman" w:eastAsia="仿宋" w:cs="仿宋"/>
          <w:sz w:val="32"/>
          <w:szCs w:val="36"/>
        </w:rPr>
        <w:t>科技创新和未来产业</w:t>
      </w:r>
    </w:p>
    <w:p w14:paraId="3C417A24">
      <w:pPr>
        <w:spacing w:line="520" w:lineRule="exact"/>
        <w:ind w:firstLine="640" w:firstLineChars="200"/>
        <w:rPr>
          <w:rFonts w:hint="eastAsia" w:ascii="Times New Roman" w:hAnsi="Times New Roman" w:eastAsia="仿宋" w:cs="仿宋"/>
          <w:sz w:val="32"/>
          <w:szCs w:val="36"/>
        </w:rPr>
      </w:pPr>
      <w:r>
        <w:rPr>
          <w:rFonts w:hint="eastAsia" w:ascii="Times New Roman" w:hAnsi="Times New Roman" w:eastAsia="仿宋" w:cs="仿宋"/>
          <w:sz w:val="32"/>
          <w:szCs w:val="36"/>
        </w:rPr>
        <w:t>□</w:t>
      </w:r>
      <w:r>
        <w:rPr>
          <w:rFonts w:ascii="Times New Roman" w:hAnsi="Times New Roman" w:eastAsia="仿宋" w:cs="仿宋"/>
          <w:sz w:val="32"/>
          <w:szCs w:val="36"/>
        </w:rPr>
        <w:t>乡村振兴和农业农村现代化</w:t>
      </w:r>
    </w:p>
    <w:p w14:paraId="65D78F17">
      <w:pPr>
        <w:spacing w:line="520" w:lineRule="exact"/>
        <w:ind w:firstLine="640" w:firstLineChars="200"/>
        <w:rPr>
          <w:rFonts w:hint="eastAsia" w:ascii="Times New Roman" w:hAnsi="Times New Roman" w:eastAsia="仿宋" w:cs="仿宋"/>
          <w:sz w:val="21"/>
          <w:szCs w:val="22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□</w:t>
      </w:r>
      <w:r>
        <w:rPr>
          <w:rFonts w:ascii="Times New Roman" w:hAnsi="Times New Roman" w:eastAsia="仿宋" w:cs="仿宋"/>
          <w:sz w:val="32"/>
          <w:szCs w:val="36"/>
        </w:rPr>
        <w:t>生态文明建设和绿色低碳发展</w:t>
      </w:r>
    </w:p>
    <w:p w14:paraId="752F5483">
      <w:pPr>
        <w:spacing w:line="520" w:lineRule="exact"/>
        <w:ind w:firstLine="640" w:firstLineChars="200"/>
        <w:rPr>
          <w:rFonts w:hint="eastAsia" w:ascii="Times New Roman" w:hAnsi="Times New Roman" w:eastAsia="仿宋" w:cs="仿宋"/>
          <w:sz w:val="24"/>
          <w:szCs w:val="24"/>
        </w:rPr>
      </w:pPr>
      <w:r>
        <w:rPr>
          <w:rFonts w:hint="eastAsia" w:ascii="Times New Roman" w:hAnsi="Times New Roman" w:eastAsia="仿宋" w:cs="仿宋"/>
          <w:sz w:val="32"/>
          <w:szCs w:val="32"/>
        </w:rPr>
        <w:t>□</w:t>
      </w:r>
      <w:r>
        <w:rPr>
          <w:rFonts w:ascii="Times New Roman" w:hAnsi="Times New Roman" w:eastAsia="仿宋" w:cs="仿宋"/>
          <w:sz w:val="32"/>
          <w:szCs w:val="36"/>
        </w:rPr>
        <w:t>文化创意和区域交流合作</w:t>
      </w:r>
    </w:p>
    <w:p w14:paraId="58C805A0">
      <w:pPr>
        <w:spacing w:line="520" w:lineRule="exact"/>
        <w:ind w:firstLine="640" w:firstLineChars="200"/>
        <w:rPr>
          <w:rFonts w:hint="eastAsia" w:ascii="Times New Roman" w:hAnsi="Times New Roman" w:eastAsia="仿宋" w:cs="仿宋"/>
          <w:sz w:val="21"/>
          <w:szCs w:val="22"/>
        </w:rPr>
      </w:pPr>
      <w:r>
        <w:rPr>
          <w:rFonts w:hint="eastAsia" w:ascii="Times New Roman" w:hAnsi="Times New Roman" w:eastAsia="仿宋" w:cs="仿宋"/>
          <w:sz w:val="32"/>
          <w:szCs w:val="36"/>
          <w:lang w:eastAsia="zh-CN"/>
        </w:rPr>
        <w:t>□</w:t>
      </w:r>
      <w:r>
        <w:rPr>
          <w:rFonts w:ascii="Times New Roman" w:hAnsi="Times New Roman" w:eastAsia="仿宋" w:cs="仿宋"/>
          <w:sz w:val="32"/>
          <w:szCs w:val="36"/>
        </w:rPr>
        <w:t>社会治理和公共服务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D61BAB"/>
    <w:rsid w:val="43D61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15"/>
    <w:basedOn w:val="3"/>
    <w:qFormat/>
    <w:uiPriority w:val="0"/>
    <w:rPr>
      <w:rFonts w:hint="eastAsia" w:ascii="黑体" w:hAnsi="黑体" w:eastAsia="黑体" w:cs="Times New Roman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2025-11-11T04:12:00Z</dcterms:created>
  <dc:creator>欲</dc:creator>
  <cp:lastModifiedBy>欲</cp:lastModifiedBy>
  <dcterms:modified xsi:type="dcterms:W3CDTF">2025-11-11T04:17:25Z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C59531AA9D274F44B0BFF1474F24727B_11</vt:lpwstr>
  </property>
  <property fmtid="{D5CDD505-2E9C-101B-9397-08002B2CF9AE}" pid="4" name="KSOTemplateDocerSaveRecord">
    <vt:lpwstr>eyJoZGlkIjoiYTU3NmYyMjA0ZWUwOWU3ZWE0OGQzYjdlZmY3YTA0YjYiLCJ1c2VySWQiOiIxMzcwMzQzMTQ2In0=</vt:lpwstr>
  </property>
</Properties>
</file>